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9D341" w14:textId="2A7862E1" w:rsidR="00781803" w:rsidRDefault="008A256F" w:rsidP="00FD5B85">
      <w:pPr>
        <w:jc w:val="center"/>
      </w:pPr>
      <w:r>
        <w:t>APhA IPSF - Global Health Travel Scholarship</w:t>
      </w:r>
    </w:p>
    <w:p w14:paraId="24812C67" w14:textId="77777777" w:rsidR="003A0479" w:rsidRDefault="003A0479">
      <w:pPr>
        <w:rPr>
          <w:b/>
          <w:u w:val="single"/>
        </w:rPr>
      </w:pPr>
    </w:p>
    <w:p w14:paraId="6776213C" w14:textId="55A13528" w:rsidR="00FD5B85" w:rsidRDefault="00FD5B85">
      <w:pPr>
        <w:rPr>
          <w:b/>
          <w:u w:val="single"/>
        </w:rPr>
      </w:pPr>
      <w:r>
        <w:rPr>
          <w:b/>
          <w:u w:val="single"/>
        </w:rPr>
        <w:t xml:space="preserve">Background: </w:t>
      </w:r>
    </w:p>
    <w:p w14:paraId="2B6481F2" w14:textId="4B417D80" w:rsidR="00781803" w:rsidRDefault="00FD5B85">
      <w:bookmarkStart w:id="0" w:name="_GoBack"/>
      <w:r>
        <w:t>The International Pharmaceutical Students’ Federation (IPSF)</w:t>
      </w:r>
      <w:r w:rsidR="008A256F">
        <w:t xml:space="preserve"> will award </w:t>
      </w:r>
      <w:r w:rsidR="008A256F" w:rsidRPr="00B947E8">
        <w:rPr>
          <w:color w:val="FF0000"/>
        </w:rPr>
        <w:t>three scholarships in the amount of $500</w:t>
      </w:r>
      <w:r w:rsidR="008A256F">
        <w:t xml:space="preserve"> to students who are participating in the Global Health opportunities that are available within the College of Pharmacy. </w:t>
      </w:r>
    </w:p>
    <w:bookmarkEnd w:id="0"/>
    <w:p w14:paraId="49D9EAB8" w14:textId="77777777" w:rsidR="00781803" w:rsidRDefault="00781803"/>
    <w:p w14:paraId="480E6B76" w14:textId="77777777" w:rsidR="00781803" w:rsidRDefault="008A256F">
      <w:r>
        <w:t xml:space="preserve">Minimum cumulative GPA of 3.0 for recipients is required. </w:t>
      </w:r>
      <w:r w:rsidRPr="00E06B92">
        <w:rPr>
          <w:color w:val="000000" w:themeColor="text1"/>
        </w:rPr>
        <w:t xml:space="preserve">Your responses will be given a score by the Awards &amp; Financial Aid Committee members and used to help determine who will be awarded the available scholarships. </w:t>
      </w:r>
      <w:r>
        <w:t xml:space="preserve">Awards received are contingent on your maintaining good academic standing within the College of Pharmacy and mandatory participation in the below selected college sponsored program that you plan on attending. Awards will be disbursed on an individual basis on a date prior to program travel. </w:t>
      </w:r>
    </w:p>
    <w:p w14:paraId="6C3D66CE" w14:textId="77777777" w:rsidR="00781803" w:rsidRDefault="00781803"/>
    <w:p w14:paraId="0A9DDDFB" w14:textId="77777777" w:rsidR="00781803" w:rsidRDefault="008A256F">
      <w:r>
        <w:t>You may not submit answers to the essay questions in this application that you have submitted in previous College of Pharmacy scholarship applications.</w:t>
      </w:r>
    </w:p>
    <w:p w14:paraId="6559A472" w14:textId="77777777" w:rsidR="00781803" w:rsidRDefault="00781803"/>
    <w:p w14:paraId="3B06A772" w14:textId="01AAABB2" w:rsidR="00781803" w:rsidRDefault="008A256F">
      <w:r>
        <w:t>Please email your completed application</w:t>
      </w:r>
      <w:r w:rsidR="00E06B92">
        <w:t xml:space="preserve"> as a Microsoft Word document</w:t>
      </w:r>
      <w:r>
        <w:t xml:space="preserve"> to Dr. Hanna Raber at </w:t>
      </w:r>
      <w:r>
        <w:rPr>
          <w:color w:val="1155CC"/>
          <w:u w:val="single"/>
        </w:rPr>
        <w:t>hanna.raber@pharm.utah.edu</w:t>
      </w:r>
      <w:r w:rsidR="00140051">
        <w:t xml:space="preserve"> by </w:t>
      </w:r>
      <w:r w:rsidR="00140051" w:rsidRPr="00E06B92">
        <w:rPr>
          <w:color w:val="FF0000"/>
        </w:rPr>
        <w:t>February 16</w:t>
      </w:r>
      <w:r w:rsidR="00140051" w:rsidRPr="00E06B92">
        <w:rPr>
          <w:color w:val="FF0000"/>
          <w:vertAlign w:val="superscript"/>
        </w:rPr>
        <w:t>th</w:t>
      </w:r>
      <w:r w:rsidRPr="00E06B92">
        <w:rPr>
          <w:color w:val="FF0000"/>
        </w:rPr>
        <w:t xml:space="preserve"> at 5:00pm. </w:t>
      </w:r>
    </w:p>
    <w:p w14:paraId="095287D3" w14:textId="77777777" w:rsidR="00781803" w:rsidRDefault="00781803">
      <w:pPr>
        <w:rPr>
          <w:b/>
          <w:u w:val="single"/>
        </w:rPr>
      </w:pPr>
    </w:p>
    <w:p w14:paraId="3E31611A" w14:textId="453FF32A" w:rsidR="00781803" w:rsidRDefault="00FD5B85">
      <w:pPr>
        <w:rPr>
          <w:b/>
          <w:u w:val="single"/>
        </w:rPr>
      </w:pPr>
      <w:r>
        <w:rPr>
          <w:b/>
          <w:u w:val="single"/>
        </w:rPr>
        <w:t xml:space="preserve">Application: </w:t>
      </w:r>
    </w:p>
    <w:p w14:paraId="0766E5CF" w14:textId="77777777" w:rsidR="00781803" w:rsidRDefault="008A256F">
      <w:pPr>
        <w:rPr>
          <w:b/>
        </w:rPr>
      </w:pPr>
      <w:r>
        <w:rPr>
          <w:b/>
        </w:rPr>
        <w:t>Select program of interest:</w:t>
      </w:r>
    </w:p>
    <w:p w14:paraId="118AF4FE" w14:textId="77777777" w:rsidR="00781803" w:rsidRDefault="008A256F">
      <w:pPr>
        <w:numPr>
          <w:ilvl w:val="0"/>
          <w:numId w:val="1"/>
        </w:numPr>
        <w:contextualSpacing/>
      </w:pPr>
      <w:r>
        <w:t>State which college sponsored program you are planning to use scholarship money towards:</w:t>
      </w:r>
    </w:p>
    <w:p w14:paraId="1AE56FFE" w14:textId="77777777" w:rsidR="00781803" w:rsidRDefault="008A256F">
      <w:pPr>
        <w:numPr>
          <w:ilvl w:val="0"/>
          <w:numId w:val="3"/>
        </w:numPr>
        <w:contextualSpacing/>
      </w:pPr>
      <w:r>
        <w:t xml:space="preserve">Thailand </w:t>
      </w:r>
      <w:r w:rsidR="00E06B92">
        <w:t>Spring 2018</w:t>
      </w:r>
    </w:p>
    <w:p w14:paraId="6F063432" w14:textId="77777777" w:rsidR="00781803" w:rsidRDefault="008A256F">
      <w:pPr>
        <w:numPr>
          <w:ilvl w:val="0"/>
          <w:numId w:val="3"/>
        </w:numPr>
        <w:contextualSpacing/>
      </w:pPr>
      <w:r>
        <w:t xml:space="preserve">Ghana </w:t>
      </w:r>
      <w:r w:rsidR="00E06B92">
        <w:t xml:space="preserve">Summer 2018 </w:t>
      </w:r>
    </w:p>
    <w:p w14:paraId="5C0D4298" w14:textId="77777777" w:rsidR="00781803" w:rsidRDefault="00781803"/>
    <w:p w14:paraId="03C0B8BC" w14:textId="77777777" w:rsidR="00781803" w:rsidRDefault="008A256F">
      <w:pPr>
        <w:rPr>
          <w:b/>
        </w:rPr>
      </w:pPr>
      <w:r>
        <w:rPr>
          <w:b/>
        </w:rPr>
        <w:t xml:space="preserve">Answer the following questions in 1000 characters or less per question: </w:t>
      </w:r>
    </w:p>
    <w:p w14:paraId="137BACE9" w14:textId="6CEA6157" w:rsidR="00781803" w:rsidRDefault="008A256F">
      <w:pPr>
        <w:numPr>
          <w:ilvl w:val="0"/>
          <w:numId w:val="2"/>
        </w:numPr>
        <w:contextualSpacing/>
      </w:pPr>
      <w:r>
        <w:t>What do you hope to accomplish during your global health experience, including specific learning/personal goals?</w:t>
      </w:r>
    </w:p>
    <w:p w14:paraId="0AA52B5B" w14:textId="1E9C8906" w:rsidR="00781803" w:rsidRDefault="008A256F">
      <w:pPr>
        <w:numPr>
          <w:ilvl w:val="0"/>
          <w:numId w:val="2"/>
        </w:numPr>
        <w:contextualSpacing/>
      </w:pPr>
      <w:r>
        <w:rPr>
          <w:highlight w:val="white"/>
        </w:rPr>
        <w:t xml:space="preserve">Recognizing that every student faces financial hardships, describe specifically how this scholarship will expand your ability to participate in </w:t>
      </w:r>
      <w:r>
        <w:rPr>
          <w:i/>
          <w:highlight w:val="white"/>
        </w:rPr>
        <w:t xml:space="preserve">global health </w:t>
      </w:r>
      <w:r>
        <w:rPr>
          <w:highlight w:val="white"/>
        </w:rPr>
        <w:t xml:space="preserve">experiences? </w:t>
      </w:r>
    </w:p>
    <w:p w14:paraId="7D7D0B2F" w14:textId="6C8E5685" w:rsidR="00781803" w:rsidRDefault="008A256F">
      <w:pPr>
        <w:numPr>
          <w:ilvl w:val="0"/>
          <w:numId w:val="2"/>
        </w:numPr>
        <w:contextualSpacing/>
      </w:pPr>
      <w:r>
        <w:t>How do you plan on implementing global health into your future pharmacy career?</w:t>
      </w:r>
    </w:p>
    <w:p w14:paraId="41231511" w14:textId="0D3F17D3" w:rsidR="00781803" w:rsidRDefault="008A256F">
      <w:pPr>
        <w:numPr>
          <w:ilvl w:val="0"/>
          <w:numId w:val="2"/>
        </w:numPr>
        <w:contextualSpacing/>
      </w:pPr>
      <w:r>
        <w:t>Please describe your involvement as a pharmacy student in IPSF or other global health related activities.</w:t>
      </w:r>
    </w:p>
    <w:p w14:paraId="79EC04EA" w14:textId="77777777" w:rsidR="00781803" w:rsidRDefault="00781803"/>
    <w:p w14:paraId="6E8579BE" w14:textId="77777777" w:rsidR="00781803" w:rsidRDefault="00781803"/>
    <w:p w14:paraId="119C6E3B" w14:textId="77777777" w:rsidR="00781803" w:rsidRDefault="008A256F">
      <w:r>
        <w:t xml:space="preserve">For questions or concerns please reach out to Dr. Hanna Raber at the above email. </w:t>
      </w:r>
    </w:p>
    <w:p w14:paraId="393D78D1" w14:textId="77777777" w:rsidR="00781803" w:rsidRDefault="00781803">
      <w:pPr>
        <w:ind w:left="720"/>
      </w:pPr>
    </w:p>
    <w:sectPr w:rsidR="0078180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B6D7B"/>
    <w:multiLevelType w:val="multilevel"/>
    <w:tmpl w:val="9EF83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5A526F9"/>
    <w:multiLevelType w:val="multilevel"/>
    <w:tmpl w:val="968E50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25D28EE"/>
    <w:multiLevelType w:val="multilevel"/>
    <w:tmpl w:val="B7803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03"/>
    <w:rsid w:val="00140051"/>
    <w:rsid w:val="003A0479"/>
    <w:rsid w:val="00781803"/>
    <w:rsid w:val="008A256F"/>
    <w:rsid w:val="00B77AF2"/>
    <w:rsid w:val="00B947E8"/>
    <w:rsid w:val="00CC3745"/>
    <w:rsid w:val="00E06B92"/>
    <w:rsid w:val="00FD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DDDE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Timm</dc:creator>
  <cp:lastModifiedBy>Kathryn Timm</cp:lastModifiedBy>
  <cp:revision>2</cp:revision>
  <dcterms:created xsi:type="dcterms:W3CDTF">2018-09-19T19:13:00Z</dcterms:created>
  <dcterms:modified xsi:type="dcterms:W3CDTF">2018-09-19T19:13:00Z</dcterms:modified>
</cp:coreProperties>
</file>